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32" w:rsidRDefault="00BC0B32" w:rsidP="00BC0B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0B32" w:rsidRPr="00BC0B32" w:rsidRDefault="00BC0B32" w:rsidP="00BC0B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0B32">
        <w:rPr>
          <w:rFonts w:ascii="Times New Roman" w:hAnsi="Times New Roman"/>
          <w:b/>
          <w:i/>
          <w:sz w:val="24"/>
          <w:szCs w:val="24"/>
        </w:rPr>
        <w:t>ПЕРВИЧНАЯ ПЕРЕРАБОТКА СКОТА,  ПРОДУКТЫ УБОЯ, МЯСОЖИРОВОЕ ПРОИЗВОДСТВО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6379"/>
        <w:gridCol w:w="3544"/>
      </w:tblGrid>
      <w:tr w:rsidR="001D0F3A" w:rsidRPr="00B721FA" w:rsidTr="00BC0B32">
        <w:tc>
          <w:tcPr>
            <w:tcW w:w="709" w:type="dxa"/>
          </w:tcPr>
          <w:p w:rsidR="001D0F3A" w:rsidRPr="00B721FA" w:rsidRDefault="001D0F3A" w:rsidP="00BC0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21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721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1D0F3A" w:rsidRPr="00B721FA" w:rsidRDefault="001D0F3A" w:rsidP="00BC0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1D0F3A" w:rsidRPr="00B721FA" w:rsidRDefault="00831DD7" w:rsidP="00BC0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b/>
                <w:sz w:val="28"/>
                <w:szCs w:val="28"/>
              </w:rPr>
              <w:t>Номер документа</w:t>
            </w:r>
          </w:p>
        </w:tc>
      </w:tr>
      <w:tr w:rsidR="001D0F3A" w:rsidRPr="00B721FA" w:rsidTr="00BC0B32">
        <w:tc>
          <w:tcPr>
            <w:tcW w:w="709" w:type="dxa"/>
            <w:vAlign w:val="center"/>
          </w:tcPr>
          <w:p w:rsidR="001D0F3A" w:rsidRPr="00B721FA" w:rsidRDefault="00D75647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vAlign w:val="center"/>
          </w:tcPr>
          <w:p w:rsidR="001D0F3A" w:rsidRPr="00B721FA" w:rsidRDefault="00831DD7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CA7">
              <w:rPr>
                <w:rFonts w:ascii="Times New Roman" w:hAnsi="Times New Roman" w:cs="Times New Roman"/>
                <w:sz w:val="28"/>
                <w:szCs w:val="28"/>
              </w:rPr>
              <w:t xml:space="preserve"> 54315-2011</w:t>
            </w:r>
            <w:r w:rsidR="00834C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0F3A"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>Крупный рогатый скот для убоя</w:t>
            </w:r>
            <w:r w:rsidR="001D0F3A" w:rsidRPr="00B721FA">
              <w:rPr>
                <w:rFonts w:ascii="Times New Roman" w:hAnsi="Times New Roman" w:cs="Times New Roman"/>
                <w:sz w:val="28"/>
                <w:szCs w:val="28"/>
              </w:rPr>
              <w:t>. Говядина и телятина в туш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ах, полутушах и четвертинах</w:t>
            </w:r>
            <w:r w:rsidR="00834C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 ТУ</w:t>
            </w:r>
          </w:p>
        </w:tc>
        <w:tc>
          <w:tcPr>
            <w:tcW w:w="3544" w:type="dxa"/>
            <w:vAlign w:val="center"/>
          </w:tcPr>
          <w:p w:rsidR="001D0F3A" w:rsidRDefault="001D7B0C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к </w:t>
            </w:r>
            <w:r w:rsidR="00831DD7"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 w:rsidR="00831DD7"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C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DD7" w:rsidRPr="00B721FA">
              <w:rPr>
                <w:rFonts w:ascii="Times New Roman" w:hAnsi="Times New Roman" w:cs="Times New Roman"/>
                <w:sz w:val="28"/>
                <w:szCs w:val="28"/>
              </w:rPr>
              <w:t>54315-2011</w:t>
            </w:r>
          </w:p>
          <w:p w:rsidR="002A0B0F" w:rsidRPr="00B721FA" w:rsidRDefault="002A0B0F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Действует до 01.01.2019г.</w:t>
            </w: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6379" w:type="dxa"/>
            <w:vAlign w:val="center"/>
          </w:tcPr>
          <w:p w:rsidR="00DC22DE" w:rsidRDefault="00DC22DE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Технологическая инструкция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ГОСТ  34120-2017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Крупный рогатый скот для убоя</w:t>
            </w:r>
            <w:r>
              <w:rPr>
                <w:rFonts w:ascii="Times New Roman" w:hAnsi="Times New Roman"/>
                <w:sz w:val="26"/>
                <w:szCs w:val="26"/>
              </w:rPr>
              <w:t>. Говядина и телятина в тушах, полутушах и четвертинах». ТУ</w:t>
            </w:r>
          </w:p>
        </w:tc>
        <w:tc>
          <w:tcPr>
            <w:tcW w:w="3544" w:type="dxa"/>
            <w:vAlign w:val="center"/>
          </w:tcPr>
          <w:p w:rsidR="00DC22DE" w:rsidRDefault="00DC22DE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ГОСТ 34120-2017 </w:t>
            </w:r>
          </w:p>
          <w:p w:rsidR="00DC22DE" w:rsidRDefault="00DC2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введения с 01.01.2019г.</w:t>
            </w:r>
          </w:p>
          <w:p w:rsidR="00DC22DE" w:rsidRPr="00714C22" w:rsidRDefault="00DC22DE" w:rsidP="00AA7F3B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нологическая инструкция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31476-2012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>Свиньи для убоя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. Свинина в тушах и </w:t>
            </w:r>
            <w:proofErr w:type="spell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полутушах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544" w:type="dxa"/>
            <w:vAlign w:val="center"/>
          </w:tcPr>
          <w:p w:rsidR="00DC22DE" w:rsidRPr="00B721FA" w:rsidRDefault="00DC22DE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ГОСТ 31476-2012</w:t>
            </w: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7E52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Технологическ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ая инструкция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ГОСТ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32225-2013 </w:t>
            </w:r>
            <w:r w:rsidRPr="00E47E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«</w:t>
            </w:r>
            <w:r w:rsidRPr="00E576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Лошади для убоя. Конина и жереб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ятина в полутушах и четвертинах».</w:t>
            </w:r>
            <w:r w:rsidRPr="00E576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E576E1">
              <w:rPr>
                <w:rFonts w:ascii="Times New Roman" w:eastAsia="Calibri" w:hAnsi="Times New Roman" w:cs="Times New Roman"/>
                <w:sz w:val="26"/>
                <w:szCs w:val="26"/>
              </w:rPr>
              <w:t>ТУ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изм. №1 2016г.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32225-2013</w:t>
            </w: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vAlign w:val="center"/>
          </w:tcPr>
          <w:p w:rsidR="00DC22DE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</w:t>
            </w:r>
            <w:proofErr w:type="gramStart"/>
            <w:r w:rsidRPr="00AA7F3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AA7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ГОСТ 31777-2012 «Овцы и козы для убоя, баранина, ягнятина, козлятина в тушах». ТУ</w:t>
            </w:r>
            <w:r w:rsidRPr="00AA7F3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544" w:type="dxa"/>
            <w:vAlign w:val="center"/>
          </w:tcPr>
          <w:p w:rsidR="00DC22DE" w:rsidRDefault="00DC22DE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 ГОСТ 31777-2012</w:t>
            </w:r>
          </w:p>
        </w:tc>
      </w:tr>
      <w:tr w:rsidR="00AA7F3B" w:rsidRPr="00B721FA" w:rsidTr="00BC0B32">
        <w:tc>
          <w:tcPr>
            <w:tcW w:w="709" w:type="dxa"/>
            <w:vAlign w:val="center"/>
          </w:tcPr>
          <w:p w:rsidR="00AA7F3B" w:rsidRDefault="00AA7F3B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6379" w:type="dxa"/>
            <w:vAlign w:val="center"/>
          </w:tcPr>
          <w:p w:rsidR="00AA7F3B" w:rsidRPr="009E5337" w:rsidRDefault="00AA7F3B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 инструкция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F3B">
              <w:rPr>
                <w:rFonts w:ascii="Times New Roman" w:hAnsi="Times New Roman" w:cs="Times New Roman"/>
                <w:b/>
                <w:sz w:val="28"/>
                <w:szCs w:val="28"/>
              </w:rPr>
              <w:t>ГОСТ 32227-2013 Олени для убоя. Оленина в тушах и полутушах.</w:t>
            </w:r>
          </w:p>
        </w:tc>
        <w:tc>
          <w:tcPr>
            <w:tcW w:w="3544" w:type="dxa"/>
            <w:vAlign w:val="center"/>
          </w:tcPr>
          <w:p w:rsidR="00AA7F3B" w:rsidRDefault="00AA7F3B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 32227-2013 </w:t>
            </w:r>
          </w:p>
          <w:p w:rsidR="00AA7F3B" w:rsidRDefault="00AA7F3B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введения  01.07.2015г.</w:t>
            </w:r>
          </w:p>
          <w:p w:rsidR="00AA7F3B" w:rsidRPr="00AA7F3B" w:rsidRDefault="00AA7F3B" w:rsidP="003B2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185A">
              <w:rPr>
                <w:rFonts w:ascii="Times New Roman" w:hAnsi="Times New Roman" w:cs="Times New Roman"/>
                <w:b/>
                <w:sz w:val="28"/>
                <w:szCs w:val="28"/>
              </w:rPr>
              <w:t>ТИ не передана</w:t>
            </w: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</w:t>
            </w:r>
            <w:r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приемке и </w:t>
            </w:r>
            <w:proofErr w:type="spellStart"/>
            <w:r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>предубойной</w:t>
            </w:r>
            <w:proofErr w:type="spellEnd"/>
            <w:r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подготовке скота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1995г.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DC22DE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Технологическая инструкция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>по переработке скота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предприятиях мясной промышленности</w:t>
            </w:r>
          </w:p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1996г.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DE" w:rsidRPr="00B721FA" w:rsidTr="00EE2514">
        <w:trPr>
          <w:trHeight w:val="773"/>
        </w:trPr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DC22DE" w:rsidRDefault="00DC22DE" w:rsidP="00BC0B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товароведческой </w:t>
            </w:r>
            <w:r w:rsidRPr="00BC0B32">
              <w:rPr>
                <w:rFonts w:ascii="Times New Roman" w:hAnsi="Times New Roman" w:cs="Times New Roman"/>
                <w:b/>
                <w:sz w:val="28"/>
                <w:szCs w:val="28"/>
              </w:rPr>
              <w:t>маркировке мяса</w:t>
            </w:r>
          </w:p>
          <w:p w:rsidR="00DC22DE" w:rsidRPr="00B721FA" w:rsidRDefault="00DC22DE" w:rsidP="00BC0B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2011г.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DE" w:rsidRPr="00B721FA" w:rsidTr="00EE2514">
        <w:trPr>
          <w:trHeight w:val="773"/>
        </w:trPr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379" w:type="dxa"/>
            <w:vAlign w:val="center"/>
          </w:tcPr>
          <w:p w:rsidR="00DC22DE" w:rsidRPr="00B721FA" w:rsidRDefault="00DC22DE" w:rsidP="00BC0B3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Инструкция по ветеринарному клеймению и товароведческой маркировке мяса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DE" w:rsidRPr="00B721FA" w:rsidTr="00BC0B32">
        <w:tc>
          <w:tcPr>
            <w:tcW w:w="70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  <w:vAlign w:val="center"/>
          </w:tcPr>
          <w:p w:rsidR="00DC22DE" w:rsidRPr="00B721FA" w:rsidRDefault="00DC22DE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C30">
              <w:rPr>
                <w:rFonts w:ascii="Times New Roman" w:hAnsi="Times New Roman" w:cs="Times New Roman"/>
                <w:b/>
                <w:sz w:val="28"/>
                <w:szCs w:val="28"/>
              </w:rPr>
              <w:t>по разделке говядины на отрубы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 31797-2012(с нормами)</w:t>
            </w:r>
          </w:p>
        </w:tc>
        <w:tc>
          <w:tcPr>
            <w:tcW w:w="3544" w:type="dxa"/>
            <w:vAlign w:val="center"/>
          </w:tcPr>
          <w:p w:rsidR="00DC22DE" w:rsidRPr="00B721FA" w:rsidRDefault="00DC22DE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 31797-2012</w:t>
            </w:r>
          </w:p>
        </w:tc>
      </w:tr>
      <w:tr w:rsidR="00AA7F3B" w:rsidRPr="00B721FA" w:rsidTr="00BC0B32">
        <w:tc>
          <w:tcPr>
            <w:tcW w:w="709" w:type="dxa"/>
            <w:vAlign w:val="center"/>
          </w:tcPr>
          <w:p w:rsidR="00AA7F3B" w:rsidRPr="004F692C" w:rsidRDefault="00AA7F3B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6379" w:type="dxa"/>
            <w:vAlign w:val="center"/>
          </w:tcPr>
          <w:p w:rsidR="00AA7F3B" w:rsidRDefault="00AA7F3B" w:rsidP="004F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92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разделке конины и жеребятины </w:t>
            </w:r>
            <w:r w:rsidRPr="004F6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отрубы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69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92C">
              <w:rPr>
                <w:rFonts w:ascii="Times New Roman" w:hAnsi="Times New Roman" w:cs="Times New Roman"/>
                <w:sz w:val="28"/>
                <w:szCs w:val="28"/>
              </w:rPr>
              <w:t xml:space="preserve"> ГОСТ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32226-2013</w:t>
            </w:r>
          </w:p>
        </w:tc>
        <w:tc>
          <w:tcPr>
            <w:tcW w:w="3544" w:type="dxa"/>
            <w:vAlign w:val="center"/>
          </w:tcPr>
          <w:p w:rsidR="00AA7F3B" w:rsidRDefault="00AA7F3B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32226-2013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6379" w:type="dxa"/>
            <w:vAlign w:val="center"/>
          </w:tcPr>
          <w:p w:rsidR="007D3425" w:rsidRDefault="007D3425" w:rsidP="009E0873">
            <w:pPr>
              <w:rPr>
                <w:rFonts w:ascii="Times New Roman" w:hAnsi="Times New Roman"/>
                <w:sz w:val="26"/>
                <w:szCs w:val="26"/>
              </w:rPr>
            </w:pPr>
            <w:r w:rsidRPr="00BE3D59">
              <w:rPr>
                <w:rFonts w:ascii="Times New Roman" w:hAnsi="Times New Roman"/>
                <w:sz w:val="26"/>
                <w:szCs w:val="26"/>
              </w:rPr>
              <w:t xml:space="preserve">Технологическая инструкция  </w:t>
            </w:r>
            <w:proofErr w:type="gramStart"/>
            <w:r w:rsidRPr="00AA7F3B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proofErr w:type="gramEnd"/>
            <w:r w:rsidRPr="00AA7F3B">
              <w:rPr>
                <w:rFonts w:ascii="Times New Roman" w:hAnsi="Times New Roman"/>
                <w:b/>
                <w:sz w:val="26"/>
                <w:szCs w:val="26"/>
              </w:rPr>
              <w:t xml:space="preserve"> ГОСТ 33818-2016 Говядина высококачественная</w:t>
            </w:r>
            <w:r w:rsidRPr="00BE3D59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7D3425" w:rsidRDefault="007D3425" w:rsidP="009E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ГОСТ 33818-2016 </w:t>
            </w:r>
          </w:p>
          <w:p w:rsidR="007D3425" w:rsidRDefault="000E5B64" w:rsidP="009E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Дата введения 01.07.2017</w:t>
            </w:r>
            <w:r w:rsidR="007D3425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7D3425" w:rsidRPr="00AA7F3B" w:rsidRDefault="007D3425" w:rsidP="009E08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185A">
              <w:rPr>
                <w:rFonts w:ascii="Times New Roman" w:hAnsi="Times New Roman"/>
                <w:b/>
                <w:sz w:val="28"/>
                <w:szCs w:val="28"/>
              </w:rPr>
              <w:t>ТИ не передана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Плакат «Схема разделки говядины на отрубы по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52601-2006»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52601-2006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Анимационный фильм по разделки говядины на отрубы по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52601-2006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52601-2006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Технологическа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инструкция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C30">
              <w:rPr>
                <w:rFonts w:ascii="Times New Roman" w:hAnsi="Times New Roman" w:cs="Times New Roman"/>
                <w:b/>
                <w:sz w:val="28"/>
                <w:szCs w:val="28"/>
              </w:rPr>
              <w:t>по разделке телятины на отрубы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54520-2011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Мясо. Разделка телятины на отрубы. ТУ</w:t>
            </w:r>
          </w:p>
        </w:tc>
        <w:tc>
          <w:tcPr>
            <w:tcW w:w="3544" w:type="dxa"/>
            <w:vAlign w:val="center"/>
          </w:tcPr>
          <w:p w:rsidR="007D3425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54520-2011</w:t>
            </w:r>
          </w:p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до 01.01.2019г.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6379" w:type="dxa"/>
            <w:vAlign w:val="center"/>
          </w:tcPr>
          <w:p w:rsidR="007D3425" w:rsidRDefault="007D34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Технологическая инструкция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 разделке телятины на отрубы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ГОСТ  34197-2017 Мясо. Разделка телятины на отрубы. ТУ</w:t>
            </w:r>
          </w:p>
        </w:tc>
        <w:tc>
          <w:tcPr>
            <w:tcW w:w="3544" w:type="dxa"/>
            <w:vAlign w:val="center"/>
          </w:tcPr>
          <w:p w:rsidR="007D3425" w:rsidRDefault="007D3425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ГОСТ 34197-2017</w:t>
            </w:r>
          </w:p>
          <w:p w:rsidR="007D3425" w:rsidRDefault="007D34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введения 01.01.2019г.</w:t>
            </w:r>
          </w:p>
          <w:p w:rsidR="007D3425" w:rsidRPr="00AA7F3B" w:rsidRDefault="007D3425" w:rsidP="00AA7F3B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A7F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D3425" w:rsidRPr="00B721FA" w:rsidTr="00EE2514">
        <w:trPr>
          <w:trHeight w:val="882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по разделке свинины на отрубы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ГОСТ  31778-2012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31778-2012</w:t>
            </w:r>
          </w:p>
        </w:tc>
      </w:tr>
      <w:tr w:rsidR="007D3425" w:rsidRPr="00B721FA" w:rsidTr="00EE2514">
        <w:trPr>
          <w:trHeight w:val="882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Плакат «Схема разделки свинины на отрубы по ГОСТ </w:t>
            </w:r>
            <w:proofErr w:type="gramStart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2986-2008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44" w:type="dxa"/>
            <w:vAlign w:val="center"/>
          </w:tcPr>
          <w:p w:rsidR="007D3425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ТИ к ГОСТ </w:t>
            </w:r>
            <w:proofErr w:type="gramStart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 52986-2008</w:t>
            </w:r>
          </w:p>
        </w:tc>
      </w:tr>
      <w:tr w:rsidR="007D3425" w:rsidRPr="00B721FA" w:rsidTr="00EE2514">
        <w:trPr>
          <w:trHeight w:val="882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9" w:type="dxa"/>
            <w:vAlign w:val="center"/>
          </w:tcPr>
          <w:p w:rsidR="007D3425" w:rsidRPr="009E5337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Анимационный фильм по разделке свинины на отрубы в соответствии с ГОСТ </w:t>
            </w:r>
            <w:proofErr w:type="gramStart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  52986-2008</w:t>
            </w:r>
          </w:p>
        </w:tc>
        <w:tc>
          <w:tcPr>
            <w:tcW w:w="3544" w:type="dxa"/>
            <w:vAlign w:val="center"/>
          </w:tcPr>
          <w:p w:rsidR="007D3425" w:rsidRPr="009E5337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ТИ к ГОСТ </w:t>
            </w:r>
            <w:proofErr w:type="gramStart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5337">
              <w:rPr>
                <w:rFonts w:ascii="Times New Roman" w:hAnsi="Times New Roman" w:cs="Times New Roman"/>
                <w:sz w:val="28"/>
                <w:szCs w:val="28"/>
              </w:rPr>
              <w:t xml:space="preserve"> 52986-2008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Свинина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охлажденная </w:t>
            </w:r>
            <w:r w:rsidRPr="00EE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отрубах длительных сроков годности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 Технические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 №1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9211-955-00419779-09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по разделке баранины и козлятины на отрубы к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54367-2011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Мясо. Разделка баранины и козлятины  на отрубы. </w:t>
            </w:r>
          </w:p>
        </w:tc>
        <w:tc>
          <w:tcPr>
            <w:tcW w:w="3544" w:type="dxa"/>
            <w:vAlign w:val="center"/>
          </w:tcPr>
          <w:p w:rsidR="007D3425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54367-2011</w:t>
            </w:r>
          </w:p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до 01.01.2019г.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  <w:tc>
          <w:tcPr>
            <w:tcW w:w="6379" w:type="dxa"/>
            <w:vAlign w:val="center"/>
          </w:tcPr>
          <w:p w:rsidR="007D3425" w:rsidRDefault="007D34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Технологическая инструкция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 разделке баранины и козлятины на отрубы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ГОСТ  34200-2017 Мясо. Разделка баранины и козлятины  на отрубы</w:t>
            </w:r>
          </w:p>
        </w:tc>
        <w:tc>
          <w:tcPr>
            <w:tcW w:w="3544" w:type="dxa"/>
            <w:vAlign w:val="center"/>
          </w:tcPr>
          <w:p w:rsidR="007D3425" w:rsidRDefault="007D3425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ГОСТ 34200-2017</w:t>
            </w:r>
          </w:p>
          <w:p w:rsidR="007D3425" w:rsidRDefault="007D34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введения с 01.01.2019г.</w:t>
            </w:r>
          </w:p>
          <w:p w:rsidR="007D3425" w:rsidRPr="00AA7F3B" w:rsidRDefault="007D3425" w:rsidP="00AA7F3B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 по производству </w:t>
            </w:r>
            <w:r w:rsidRPr="00EE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замороженных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блоков из субпродуктов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54366-2011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к ГОСТ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54366-2011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 по производству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суповой кости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к ГОСТ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16147-88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ГОСТ 16147-88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 по производству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костного клея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по производству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кормовой муки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животного происхождения,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жир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для кормовых и технических целей,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кормового белкового концентрата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рого</w:t>
            </w:r>
            <w:proofErr w:type="spellEnd"/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-копытной муки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предприятиях мясной и </w:t>
            </w:r>
            <w:proofErr w:type="spellStart"/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птицеперерабатыва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ющей</w:t>
            </w:r>
            <w:proofErr w:type="spellEnd"/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</w:t>
            </w:r>
          </w:p>
        </w:tc>
        <w:tc>
          <w:tcPr>
            <w:tcW w:w="3544" w:type="dxa"/>
            <w:vAlign w:val="center"/>
          </w:tcPr>
          <w:p w:rsidR="007D3425" w:rsidRDefault="00E765D9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 17536-82 Мука кормовая </w:t>
            </w:r>
          </w:p>
          <w:p w:rsidR="00E765D9" w:rsidRPr="00B721FA" w:rsidRDefault="00E765D9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1045-73 Жир технический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производству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пищевых животных топленых жиров</w:t>
            </w:r>
          </w:p>
        </w:tc>
        <w:tc>
          <w:tcPr>
            <w:tcW w:w="3544" w:type="dxa"/>
            <w:vAlign w:val="center"/>
          </w:tcPr>
          <w:p w:rsidR="007D3425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25292-82</w:t>
            </w:r>
          </w:p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до 01.01.2019 г.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22А</w:t>
            </w:r>
          </w:p>
        </w:tc>
        <w:tc>
          <w:tcPr>
            <w:tcW w:w="6379" w:type="dxa"/>
            <w:vAlign w:val="center"/>
          </w:tcPr>
          <w:p w:rsidR="007D3425" w:rsidRDefault="007D34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Технологическая инструкция  по производству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пищевых животных топленых жиров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ГОСТ 25292-2017</w:t>
            </w:r>
          </w:p>
        </w:tc>
        <w:tc>
          <w:tcPr>
            <w:tcW w:w="3544" w:type="dxa"/>
            <w:vAlign w:val="center"/>
          </w:tcPr>
          <w:p w:rsidR="007D3425" w:rsidRDefault="007D3425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ГОСТ 25292-2017 </w:t>
            </w:r>
          </w:p>
          <w:p w:rsidR="007D3425" w:rsidRDefault="007D3425" w:rsidP="003B20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Действует с 01.01.2019</w:t>
            </w:r>
          </w:p>
          <w:p w:rsidR="003B20BC" w:rsidRPr="003B20BC" w:rsidRDefault="003B20BC" w:rsidP="003B20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2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ТИ </w:t>
            </w:r>
            <w:proofErr w:type="gramStart"/>
            <w:r w:rsidRPr="003B20BC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 w:rsidRPr="003B20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ГОСТ 25292-2017 </w:t>
            </w:r>
          </w:p>
          <w:p w:rsidR="003B20BC" w:rsidRPr="003B20BC" w:rsidRDefault="003B20BC" w:rsidP="003B20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20BC">
              <w:rPr>
                <w:rFonts w:ascii="Times New Roman" w:eastAsia="Calibri" w:hAnsi="Times New Roman" w:cs="Times New Roman"/>
                <w:sz w:val="26"/>
                <w:szCs w:val="26"/>
              </w:rPr>
              <w:t>Действует с 01.01.2019</w:t>
            </w:r>
          </w:p>
          <w:p w:rsidR="003B20BC" w:rsidRPr="003B20BC" w:rsidRDefault="003B20BC" w:rsidP="003B20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0BC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1118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ТИ  - для каждого </w:t>
            </w:r>
            <w:r w:rsidRPr="001118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заказчика по договору согласно имеющегося </w:t>
            </w:r>
            <w:proofErr w:type="spellStart"/>
            <w:r w:rsidRPr="001118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обрудования</w:t>
            </w:r>
            <w:proofErr w:type="spellEnd"/>
            <w:r w:rsidRPr="001118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 обр</w:t>
            </w:r>
            <w:r w:rsidR="001118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ащаться </w:t>
            </w:r>
            <w:r w:rsidRPr="001118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 Крыловой В.Б. лаборатория консервов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5F0236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Единая технологическая инструкция   по первичной обработке, отгрузке, приемке и </w:t>
            </w:r>
            <w:r w:rsidR="005F0236" w:rsidRPr="005F0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хранению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кожевенного и </w:t>
            </w:r>
            <w:proofErr w:type="spellStart"/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шубно</w:t>
            </w:r>
            <w:proofErr w:type="spellEnd"/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-мехового сырья</w:t>
            </w:r>
            <w:r w:rsidR="005F0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0236" w:rsidRPr="005F0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3544" w:type="dxa"/>
            <w:vAlign w:val="center"/>
          </w:tcPr>
          <w:p w:rsidR="007D3425" w:rsidRPr="00B721FA" w:rsidRDefault="005F0236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ГОСТ 28425-90</w:t>
            </w:r>
          </w:p>
        </w:tc>
      </w:tr>
      <w:tr w:rsidR="007D3425" w:rsidRPr="00B721FA" w:rsidTr="00EE2514">
        <w:trPr>
          <w:trHeight w:val="489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Технологическая инструкция по производству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потушных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мясных блоков из отрубов баранины на кости глубокой заморозки для длительного хранения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EE2514">
        <w:trPr>
          <w:trHeight w:val="489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24А</w:t>
            </w: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Технологическая инструкция по производству  говядины в полутушах глубокой заморозки для закладки в </w:t>
            </w:r>
            <w:proofErr w:type="spellStart"/>
            <w:r w:rsidRPr="005D0E8B">
              <w:rPr>
                <w:rFonts w:ascii="Times New Roman" w:eastAsia="Calibri" w:hAnsi="Times New Roman" w:cs="Times New Roman"/>
                <w:sz w:val="26"/>
                <w:szCs w:val="26"/>
              </w:rPr>
              <w:t>Госрезерв</w:t>
            </w:r>
            <w:proofErr w:type="spellEnd"/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 0034482-013-2013</w:t>
            </w:r>
          </w:p>
        </w:tc>
      </w:tr>
      <w:tr w:rsidR="007D3425" w:rsidRPr="00B721FA" w:rsidTr="00EE2514">
        <w:trPr>
          <w:trHeight w:val="489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Технологическая инструкция по производству мясных блоков из бескостных отрубов свинины глубокой заморозки для длительного хранения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EE2514">
        <w:trPr>
          <w:trHeight w:val="489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Блоки из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отрубов говядины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замороженные 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9210- 957-00419779-08</w:t>
            </w:r>
          </w:p>
        </w:tc>
      </w:tr>
      <w:tr w:rsidR="007D3425" w:rsidRPr="00B721FA" w:rsidTr="00EE2514">
        <w:trPr>
          <w:trHeight w:val="489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Блоки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отрубов свинины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замороженные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 №1 (2014г.), №2 (2017г.)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9211-986-00419779-09</w:t>
            </w:r>
          </w:p>
        </w:tc>
      </w:tr>
      <w:tr w:rsidR="007D3425" w:rsidRPr="00B721FA" w:rsidTr="00EE2514">
        <w:trPr>
          <w:trHeight w:val="489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Блоки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замороженные </w:t>
            </w: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из оленины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9211-813-00419779-03</w:t>
            </w:r>
          </w:p>
        </w:tc>
      </w:tr>
      <w:tr w:rsidR="007D3425" w:rsidRPr="00B721FA" w:rsidTr="00EE2514">
        <w:trPr>
          <w:trHeight w:val="689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Оленина на кости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замороженная и </w:t>
            </w:r>
            <w:r w:rsidRPr="00EE25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упакованная под вакуумом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или в </w:t>
            </w:r>
            <w:proofErr w:type="spell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термоусадочную</w:t>
            </w:r>
            <w:proofErr w:type="spell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пленку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 №1 2014г.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9211-814-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00419779-08 </w:t>
            </w:r>
            <w:r w:rsidRPr="00EE2514">
              <w:rPr>
                <w:rFonts w:ascii="Times New Roman" w:hAnsi="Times New Roman" w:cs="Times New Roman"/>
              </w:rPr>
              <w:t>(взамен ТУ 9211-814-00419779-03)</w:t>
            </w:r>
          </w:p>
        </w:tc>
      </w:tr>
      <w:tr w:rsidR="007D3425" w:rsidRPr="00B721FA" w:rsidTr="00EE2514">
        <w:trPr>
          <w:trHeight w:val="561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Говядина весовая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из замороженных отрубов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 №1 2016г.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9211-978-00419779-09</w:t>
            </w:r>
          </w:p>
        </w:tc>
      </w:tr>
      <w:tr w:rsidR="007D3425" w:rsidRPr="00B721FA" w:rsidTr="00EE2514">
        <w:trPr>
          <w:trHeight w:val="561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Свинина весовая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из замороженных отрубов 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9211-985-00419779-09</w:t>
            </w:r>
          </w:p>
        </w:tc>
      </w:tr>
      <w:tr w:rsidR="007D3425" w:rsidRPr="00B721FA" w:rsidTr="009C12F6">
        <w:trPr>
          <w:trHeight w:val="858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32244-2013</w:t>
            </w:r>
          </w:p>
          <w:p w:rsidR="007D3425" w:rsidRPr="00EE251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4">
              <w:rPr>
                <w:rFonts w:ascii="Times New Roman" w:hAnsi="Times New Roman" w:cs="Times New Roman"/>
                <w:b/>
                <w:sz w:val="28"/>
                <w:szCs w:val="28"/>
              </w:rPr>
              <w:t>Субпродукты мясные обработанные</w:t>
            </w:r>
          </w:p>
        </w:tc>
        <w:tc>
          <w:tcPr>
            <w:tcW w:w="3544" w:type="dxa"/>
            <w:vAlign w:val="center"/>
          </w:tcPr>
          <w:p w:rsidR="007D3425" w:rsidRPr="003B2734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</w:t>
            </w:r>
            <w:r w:rsidRPr="003B2734">
              <w:rPr>
                <w:rFonts w:ascii="Times New Roman" w:hAnsi="Times New Roman" w:cs="Times New Roman"/>
                <w:sz w:val="28"/>
                <w:szCs w:val="28"/>
              </w:rPr>
              <w:t xml:space="preserve"> 32244-2013</w:t>
            </w:r>
          </w:p>
          <w:p w:rsidR="007D3425" w:rsidRPr="002243D6" w:rsidRDefault="007D3425" w:rsidP="00BC0B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425" w:rsidRPr="00B721FA" w:rsidTr="002243D6">
        <w:trPr>
          <w:trHeight w:val="644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Жир-сырец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говяжий и свиной обработанный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 №1 2014г.   изм. №2 2014г., изм. №3 (ОКВЭД) 2016г.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9215-895-00419779-06</w:t>
            </w:r>
          </w:p>
        </w:tc>
      </w:tr>
      <w:tr w:rsidR="007D3425" w:rsidRPr="00B721FA" w:rsidTr="002243D6">
        <w:trPr>
          <w:trHeight w:val="644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33А</w:t>
            </w:r>
          </w:p>
        </w:tc>
        <w:tc>
          <w:tcPr>
            <w:tcW w:w="6379" w:type="dxa"/>
            <w:vAlign w:val="center"/>
          </w:tcPr>
          <w:p w:rsidR="007D3425" w:rsidRPr="002243D6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2734">
              <w:rPr>
                <w:rFonts w:ascii="Times New Roman" w:hAnsi="Times New Roman" w:cs="Times New Roman"/>
                <w:sz w:val="28"/>
                <w:szCs w:val="28"/>
              </w:rPr>
              <w:t>Технологическая инструкция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ГОСТ 33790-2016 Кишки и пузыри  говяжьи с  изм. №1 2017г.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33790-2016</w:t>
            </w:r>
          </w:p>
        </w:tc>
      </w:tr>
      <w:bookmarkEnd w:id="0"/>
      <w:tr w:rsidR="007D3425" w:rsidRPr="00B721FA" w:rsidTr="002243D6">
        <w:trPr>
          <w:trHeight w:val="644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33Б</w:t>
            </w:r>
          </w:p>
        </w:tc>
        <w:tc>
          <w:tcPr>
            <w:tcW w:w="6379" w:type="dxa"/>
            <w:vAlign w:val="center"/>
          </w:tcPr>
          <w:p w:rsidR="007D3425" w:rsidRPr="002243D6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734">
              <w:rPr>
                <w:rFonts w:ascii="Times New Roman" w:hAnsi="Times New Roman" w:cs="Times New Roman"/>
                <w:sz w:val="28"/>
                <w:szCs w:val="28"/>
              </w:rPr>
              <w:t>Технологическая инструкция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ГОСТ  33791-2016 Кишки и пузыри  мочевые свиные </w:t>
            </w:r>
            <w:r w:rsidRPr="005C0962">
              <w:rPr>
                <w:rFonts w:ascii="Times New Roman" w:hAnsi="Times New Roman" w:cs="Times New Roman"/>
                <w:b/>
                <w:sz w:val="28"/>
                <w:szCs w:val="28"/>
              </w:rPr>
              <w:t>с  изм. №1 2017г.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33791-2016</w:t>
            </w:r>
          </w:p>
        </w:tc>
      </w:tr>
      <w:tr w:rsidR="007D3425" w:rsidRPr="00B721FA" w:rsidTr="002243D6">
        <w:trPr>
          <w:trHeight w:val="644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33В</w:t>
            </w:r>
          </w:p>
        </w:tc>
        <w:tc>
          <w:tcPr>
            <w:tcW w:w="6379" w:type="dxa"/>
            <w:vAlign w:val="center"/>
          </w:tcPr>
          <w:p w:rsidR="007D3425" w:rsidRPr="003B2734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657B">
              <w:rPr>
                <w:rFonts w:ascii="Times New Roman" w:hAnsi="Times New Roman" w:cs="Times New Roman"/>
                <w:sz w:val="28"/>
                <w:szCs w:val="28"/>
              </w:rPr>
              <w:t>Технологическая инструкция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5657B">
              <w:rPr>
                <w:rFonts w:ascii="Times New Roman" w:hAnsi="Times New Roman" w:cs="Times New Roman"/>
                <w:b/>
                <w:sz w:val="28"/>
                <w:szCs w:val="28"/>
              </w:rPr>
              <w:t>ГОСТ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6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34107-2017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657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ишки бараньи и козьи  обработанные   </w:t>
            </w:r>
          </w:p>
        </w:tc>
        <w:tc>
          <w:tcPr>
            <w:tcW w:w="3544" w:type="dxa"/>
            <w:vAlign w:val="center"/>
          </w:tcPr>
          <w:p w:rsidR="007D3425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34107-2017</w:t>
            </w:r>
          </w:p>
          <w:p w:rsidR="007D3425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с 01.07.2018г.</w:t>
            </w:r>
          </w:p>
          <w:p w:rsidR="007D3425" w:rsidRPr="00714C22" w:rsidRDefault="007D3425" w:rsidP="003B2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85A">
              <w:rPr>
                <w:rFonts w:ascii="Times New Roman" w:hAnsi="Times New Roman" w:cs="Times New Roman"/>
                <w:b/>
                <w:sz w:val="28"/>
                <w:szCs w:val="28"/>
              </w:rPr>
              <w:t>ТИ не передана</w:t>
            </w:r>
          </w:p>
        </w:tc>
      </w:tr>
      <w:tr w:rsidR="007D3425" w:rsidRPr="00B721FA" w:rsidTr="00784184">
        <w:trPr>
          <w:trHeight w:val="644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Кишки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 пузыри </w:t>
            </w: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говяжьи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мочевые обработанные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изм.№1- 2014г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изм. №2 (ОКВЭД) 2016г.</w:t>
            </w:r>
          </w:p>
        </w:tc>
        <w:tc>
          <w:tcPr>
            <w:tcW w:w="3544" w:type="dxa"/>
            <w:vAlign w:val="center"/>
          </w:tcPr>
          <w:p w:rsidR="007D3425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9218-877-00419779-06</w:t>
            </w:r>
          </w:p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Отменен с 01.07. 2017г.</w:t>
            </w:r>
          </w:p>
        </w:tc>
      </w:tr>
      <w:tr w:rsidR="007D3425" w:rsidRPr="00B721FA" w:rsidTr="00784184">
        <w:trPr>
          <w:trHeight w:val="644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Кишки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 пузыри мочевые </w:t>
            </w: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свиные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обработанные </w:t>
            </w:r>
          </w:p>
          <w:p w:rsidR="007D3425" w:rsidRPr="002243D6" w:rsidRDefault="007D3425" w:rsidP="00BC0B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изменением - </w:t>
            </w:r>
            <w:r w:rsidRPr="00224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1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243D6">
              <w:rPr>
                <w:rFonts w:ascii="Times New Roman" w:hAnsi="Times New Roman" w:cs="Times New Roman"/>
                <w:i/>
                <w:sz w:val="28"/>
                <w:szCs w:val="28"/>
              </w:rPr>
              <w:t>2008г.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 , №2- 2014г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изм. №3 (ОКВЭД) 2016г.</w:t>
            </w:r>
          </w:p>
        </w:tc>
        <w:tc>
          <w:tcPr>
            <w:tcW w:w="3544" w:type="dxa"/>
            <w:vAlign w:val="center"/>
          </w:tcPr>
          <w:p w:rsidR="007D3425" w:rsidRDefault="007D3425" w:rsidP="0022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9218-805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-00419779-03</w:t>
            </w:r>
          </w:p>
          <w:p w:rsidR="007D3425" w:rsidRPr="00B721FA" w:rsidRDefault="007D3425" w:rsidP="0022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Отменен с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.07.2017г.  </w:t>
            </w:r>
          </w:p>
        </w:tc>
      </w:tr>
      <w:tr w:rsidR="007D3425" w:rsidRPr="00B721FA" w:rsidTr="009C12F6">
        <w:trPr>
          <w:trHeight w:val="513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Кишки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бараньи и козьи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обработанные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изм.№1 2014г. с изм. №2(ОКВЭД) 2016г.</w:t>
            </w:r>
          </w:p>
        </w:tc>
        <w:tc>
          <w:tcPr>
            <w:tcW w:w="3544" w:type="dxa"/>
            <w:vAlign w:val="center"/>
          </w:tcPr>
          <w:p w:rsidR="007D3425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9218-884-00419779-06</w:t>
            </w:r>
          </w:p>
          <w:p w:rsidR="007D3425" w:rsidRPr="00EF5054" w:rsidRDefault="007D3425" w:rsidP="00BC0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Действует до 01.09.2018</w:t>
            </w:r>
            <w:r w:rsidRPr="00EF505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7D3425" w:rsidRPr="00B721FA" w:rsidTr="009C12F6">
        <w:trPr>
          <w:trHeight w:val="513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22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3D6">
              <w:rPr>
                <w:rFonts w:ascii="Times New Roman" w:hAnsi="Times New Roman" w:cs="Times New Roman"/>
                <w:b/>
                <w:sz w:val="28"/>
                <w:szCs w:val="28"/>
              </w:rPr>
              <w:t>Кишки конские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обработанные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9218-027-00419779-11</w:t>
            </w:r>
          </w:p>
        </w:tc>
      </w:tr>
      <w:tr w:rsidR="007D3425" w:rsidRPr="00B721FA" w:rsidTr="009C12F6">
        <w:trPr>
          <w:trHeight w:val="513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Кровь пищевая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 продукты ее переработки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изм. №1 и №2 2016г.</w:t>
            </w:r>
          </w:p>
        </w:tc>
        <w:tc>
          <w:tcPr>
            <w:tcW w:w="3544" w:type="dxa"/>
            <w:vAlign w:val="center"/>
          </w:tcPr>
          <w:p w:rsidR="007D3425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10.02.01.174-93</w:t>
            </w:r>
          </w:p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03C">
              <w:rPr>
                <w:rFonts w:ascii="Times New Roman" w:hAnsi="Times New Roman" w:cs="Times New Roman"/>
                <w:b/>
                <w:sz w:val="28"/>
                <w:szCs w:val="28"/>
              </w:rPr>
              <w:t>ОТМЕНЕН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01.01.2017г. в связи с введением ГОСТ33674-2015</w:t>
            </w:r>
          </w:p>
        </w:tc>
      </w:tr>
      <w:tr w:rsidR="007D3425" w:rsidRPr="00B721FA" w:rsidTr="009C12F6">
        <w:trPr>
          <w:trHeight w:val="513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38А</w:t>
            </w:r>
          </w:p>
        </w:tc>
        <w:tc>
          <w:tcPr>
            <w:tcW w:w="6379" w:type="dxa"/>
            <w:vAlign w:val="center"/>
          </w:tcPr>
          <w:p w:rsidR="007D3425" w:rsidRDefault="007D3425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Технологическая инструкция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ГОСТ 33674-2015   Кровь и продукты ее переработки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33674-2015</w:t>
            </w:r>
          </w:p>
        </w:tc>
      </w:tr>
      <w:tr w:rsidR="007D3425" w:rsidRPr="00B721FA" w:rsidTr="00784184">
        <w:trPr>
          <w:trHeight w:val="644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Желчь</w:t>
            </w:r>
            <w:proofErr w:type="gramEnd"/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сгущенная сухая и консервированная </w:t>
            </w:r>
          </w:p>
          <w:p w:rsidR="007D3425" w:rsidRPr="00784184" w:rsidRDefault="007D3425" w:rsidP="00BC0B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изменением- №</w:t>
            </w:r>
            <w:r w:rsidRPr="00784184">
              <w:rPr>
                <w:rFonts w:ascii="Times New Roman" w:hAnsi="Times New Roman" w:cs="Times New Roman"/>
                <w:i/>
                <w:sz w:val="28"/>
                <w:szCs w:val="28"/>
              </w:rPr>
              <w:t>1-4(2003г.)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10 02.01. 112-89</w:t>
            </w:r>
          </w:p>
        </w:tc>
      </w:tr>
      <w:tr w:rsidR="007D3425" w:rsidRPr="00B721FA" w:rsidTr="00784184">
        <w:trPr>
          <w:trHeight w:val="644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379" w:type="dxa"/>
            <w:vAlign w:val="center"/>
          </w:tcPr>
          <w:p w:rsidR="007D3425" w:rsidRPr="0078418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Желчь крупного рогатого скота сублимационной сушки. Технические условия.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3B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 49 790-85</w:t>
            </w:r>
          </w:p>
        </w:tc>
      </w:tr>
      <w:tr w:rsidR="007D3425" w:rsidRPr="00B721FA" w:rsidTr="00784184">
        <w:trPr>
          <w:trHeight w:val="644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379" w:type="dxa"/>
            <w:vAlign w:val="center"/>
          </w:tcPr>
          <w:p w:rsidR="007D3425" w:rsidRPr="0078418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Глазное яблоко и сетчатка крупного рогатого скота и свиней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замороженные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изм. №1 2017г.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 9218-001-00419779-10 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Оболочка слизистая (</w:t>
            </w:r>
            <w:proofErr w:type="spellStart"/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шлям</w:t>
            </w:r>
            <w:proofErr w:type="spellEnd"/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тонкого отдела кишечника свиней.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комплексной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оценки  мясной продуктивности и качества мяса свиней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разных генотипов.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рекомендации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784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правилам сдачи-приемки свиней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 оценке качества туш </w:t>
            </w:r>
            <w:r w:rsidRPr="00784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выходу мышечной ткани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</w:t>
            </w:r>
            <w:r w:rsidRPr="00784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проведения контрольных переработок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убойных животных для уточнения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коэффициентов перерасчета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выработанного мяса на костях (</w:t>
            </w:r>
            <w:proofErr w:type="spell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говядины</w:t>
            </w:r>
            <w:proofErr w:type="gram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винины,баранины</w:t>
            </w:r>
            <w:proofErr w:type="spell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) в живую массу скота.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Сборник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технологических инструкций по заготовке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эндокринно-ферментного сырья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специального сырья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379" w:type="dxa"/>
            <w:vAlign w:val="center"/>
          </w:tcPr>
          <w:p w:rsidR="007D3425" w:rsidRPr="0078418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Хрящи телят. Технические условия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 9218-712-00419779-2002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48. </w:t>
            </w:r>
          </w:p>
        </w:tc>
        <w:tc>
          <w:tcPr>
            <w:tcW w:w="6379" w:type="dxa"/>
            <w:vAlign w:val="center"/>
          </w:tcPr>
          <w:p w:rsidR="007D3425" w:rsidRPr="0078418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Мозг красный костный телят молочников, Технические условия.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 9218-711-00419779-2002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379" w:type="dxa"/>
            <w:vAlign w:val="center"/>
          </w:tcPr>
          <w:p w:rsidR="007D3425" w:rsidRPr="0078418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Кора головного мозга крупного рогатого скота и свиней замороженная </w:t>
            </w:r>
            <w:r w:rsidRPr="00794A97">
              <w:rPr>
                <w:rFonts w:ascii="Times New Roman" w:hAnsi="Times New Roman" w:cs="Times New Roman"/>
                <w:sz w:val="28"/>
                <w:szCs w:val="28"/>
              </w:rPr>
              <w:t>с изм. №1 2016г. (ОКВЭД)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 9218-987-00419779-09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Мозг головной эмбрионов свиней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замороженный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Технические условия.</w:t>
            </w:r>
          </w:p>
        </w:tc>
        <w:tc>
          <w:tcPr>
            <w:tcW w:w="3544" w:type="dxa"/>
            <w:vAlign w:val="center"/>
          </w:tcPr>
          <w:p w:rsidR="007D3425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 9218-00400419779-10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желатина</w:t>
            </w:r>
          </w:p>
        </w:tc>
        <w:tc>
          <w:tcPr>
            <w:tcW w:w="3544" w:type="dxa"/>
            <w:vAlign w:val="center"/>
          </w:tcPr>
          <w:p w:rsidR="007D3425" w:rsidRPr="00B721FA" w:rsidRDefault="00240577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11293-89</w:t>
            </w:r>
          </w:p>
        </w:tc>
      </w:tr>
      <w:tr w:rsidR="007D3425" w:rsidRPr="00B721FA" w:rsidTr="00784184">
        <w:trPr>
          <w:trHeight w:val="468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Пепсин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пищевой </w:t>
            </w:r>
            <w:r w:rsidRPr="00784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свиной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 изм. №1 2015г.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9219-564-00419779-11</w:t>
            </w:r>
          </w:p>
        </w:tc>
      </w:tr>
      <w:tr w:rsidR="007D3425" w:rsidRPr="00B721FA" w:rsidTr="00784184">
        <w:trPr>
          <w:trHeight w:val="468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Пепсин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пищевой </w:t>
            </w:r>
            <w:r w:rsidRPr="00784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говяжий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 изм. №1 2015г.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ТУ 9219-560-00419779-11</w:t>
            </w:r>
          </w:p>
        </w:tc>
      </w:tr>
      <w:tr w:rsidR="007D3425" w:rsidRPr="00B721FA" w:rsidTr="00784184">
        <w:trPr>
          <w:trHeight w:val="468"/>
        </w:trPr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53А</w:t>
            </w:r>
          </w:p>
        </w:tc>
        <w:tc>
          <w:tcPr>
            <w:tcW w:w="6379" w:type="dxa"/>
            <w:vAlign w:val="center"/>
          </w:tcPr>
          <w:p w:rsidR="007D3425" w:rsidRPr="00784184" w:rsidRDefault="007D3425" w:rsidP="00BC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Пепсин </w:t>
            </w:r>
            <w:r w:rsidRPr="006B59F0">
              <w:rPr>
                <w:rFonts w:ascii="Times New Roman" w:hAnsi="Times New Roman" w:cs="Times New Roman"/>
                <w:sz w:val="28"/>
                <w:szCs w:val="28"/>
              </w:rPr>
              <w:t>пищевой говяжий «НТ» с изм. №1 2015г.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 9219-569-00419779-11</w:t>
            </w: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обездвиживанию свиней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с помощью углекислого газа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784184">
        <w:trPr>
          <w:trHeight w:val="509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 ЕЭК ООН «</w:t>
            </w:r>
            <w:r w:rsidRPr="00B80F10">
              <w:rPr>
                <w:rFonts w:ascii="Times New Roman" w:hAnsi="Times New Roman" w:cs="Times New Roman"/>
                <w:b/>
                <w:sz w:val="28"/>
                <w:szCs w:val="28"/>
              </w:rPr>
              <w:t>Говядина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Туши и отрубы»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784184">
        <w:trPr>
          <w:trHeight w:val="509"/>
        </w:trPr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 ЕЭК ООН «</w:t>
            </w:r>
            <w:r w:rsidRPr="00B80F10">
              <w:rPr>
                <w:rFonts w:ascii="Times New Roman" w:hAnsi="Times New Roman" w:cs="Times New Roman"/>
                <w:b/>
                <w:sz w:val="28"/>
                <w:szCs w:val="28"/>
              </w:rPr>
              <w:t>Баранина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Туши и отрубы»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379" w:type="dxa"/>
            <w:vAlign w:val="center"/>
          </w:tcPr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</w:t>
            </w:r>
            <w:r w:rsidRPr="00784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 консервированию и дезинфекции 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>неспорообразующих</w:t>
            </w:r>
            <w:proofErr w:type="spellEnd"/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инфекциях и дерматомикозах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кожевенного сырья</w:t>
            </w:r>
            <w:r w:rsidRPr="00B721FA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композиционными составами на основе органических кислот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E1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овчин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выделанных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меховых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однократным использованием отработанных растворов 1989г.</w:t>
            </w:r>
          </w:p>
          <w:p w:rsidR="007D3425" w:rsidRPr="00B721FA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25" w:rsidRPr="00B721FA" w:rsidTr="00BC0B32">
        <w:tc>
          <w:tcPr>
            <w:tcW w:w="70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379" w:type="dxa"/>
            <w:vAlign w:val="center"/>
          </w:tcPr>
          <w:p w:rsidR="007D3425" w:rsidRDefault="007D3425" w:rsidP="00BC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инструкция по производству, сбору и консервированию  </w:t>
            </w:r>
            <w:r w:rsidRPr="00784184">
              <w:rPr>
                <w:rFonts w:ascii="Times New Roman" w:hAnsi="Times New Roman" w:cs="Times New Roman"/>
                <w:b/>
                <w:sz w:val="28"/>
                <w:szCs w:val="28"/>
              </w:rPr>
              <w:t>поджелудочных желез крупного рогатого скота</w:t>
            </w:r>
          </w:p>
        </w:tc>
        <w:tc>
          <w:tcPr>
            <w:tcW w:w="3544" w:type="dxa"/>
            <w:vAlign w:val="center"/>
          </w:tcPr>
          <w:p w:rsidR="007D3425" w:rsidRPr="00B721FA" w:rsidRDefault="007D3425" w:rsidP="00BC0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179" w:rsidRDefault="00016179" w:rsidP="009C12F6">
      <w:pPr>
        <w:rPr>
          <w:rFonts w:ascii="Times New Roman" w:hAnsi="Times New Roman" w:cs="Times New Roman"/>
          <w:sz w:val="28"/>
          <w:szCs w:val="28"/>
        </w:rPr>
      </w:pPr>
    </w:p>
    <w:sectPr w:rsidR="0001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3A"/>
    <w:rsid w:val="00016179"/>
    <w:rsid w:val="00030D03"/>
    <w:rsid w:val="00081152"/>
    <w:rsid w:val="000E0317"/>
    <w:rsid w:val="000E5B64"/>
    <w:rsid w:val="0010217B"/>
    <w:rsid w:val="00103D70"/>
    <w:rsid w:val="0011185A"/>
    <w:rsid w:val="00116DA5"/>
    <w:rsid w:val="001B0D37"/>
    <w:rsid w:val="001D0F3A"/>
    <w:rsid w:val="001D7B0C"/>
    <w:rsid w:val="001E1851"/>
    <w:rsid w:val="002243D6"/>
    <w:rsid w:val="00240577"/>
    <w:rsid w:val="002A0B0F"/>
    <w:rsid w:val="002B235F"/>
    <w:rsid w:val="002C4EAB"/>
    <w:rsid w:val="002E1EC4"/>
    <w:rsid w:val="002F3453"/>
    <w:rsid w:val="00327947"/>
    <w:rsid w:val="0035468E"/>
    <w:rsid w:val="00362FA3"/>
    <w:rsid w:val="00363047"/>
    <w:rsid w:val="003B20BC"/>
    <w:rsid w:val="003B2734"/>
    <w:rsid w:val="003D23BA"/>
    <w:rsid w:val="003F7BC8"/>
    <w:rsid w:val="004246FA"/>
    <w:rsid w:val="004256CB"/>
    <w:rsid w:val="004A4C20"/>
    <w:rsid w:val="004F2EEB"/>
    <w:rsid w:val="004F692C"/>
    <w:rsid w:val="00547C2F"/>
    <w:rsid w:val="005C0962"/>
    <w:rsid w:val="005C65C9"/>
    <w:rsid w:val="005D0E8B"/>
    <w:rsid w:val="005E3BF9"/>
    <w:rsid w:val="005F0236"/>
    <w:rsid w:val="005F2382"/>
    <w:rsid w:val="005F26F7"/>
    <w:rsid w:val="00603211"/>
    <w:rsid w:val="0067455B"/>
    <w:rsid w:val="00683CA7"/>
    <w:rsid w:val="006B3A41"/>
    <w:rsid w:val="006B59F0"/>
    <w:rsid w:val="006B6D89"/>
    <w:rsid w:val="006C317E"/>
    <w:rsid w:val="00713F10"/>
    <w:rsid w:val="00714C22"/>
    <w:rsid w:val="00753E96"/>
    <w:rsid w:val="0075657B"/>
    <w:rsid w:val="00770A0E"/>
    <w:rsid w:val="00784184"/>
    <w:rsid w:val="00794A97"/>
    <w:rsid w:val="007B16B4"/>
    <w:rsid w:val="007B3916"/>
    <w:rsid w:val="007D3425"/>
    <w:rsid w:val="007E5F44"/>
    <w:rsid w:val="007F47F4"/>
    <w:rsid w:val="00827E9C"/>
    <w:rsid w:val="00831DD7"/>
    <w:rsid w:val="00834C30"/>
    <w:rsid w:val="0084675F"/>
    <w:rsid w:val="008804F8"/>
    <w:rsid w:val="00881FFA"/>
    <w:rsid w:val="008834EE"/>
    <w:rsid w:val="008855BF"/>
    <w:rsid w:val="00886BDF"/>
    <w:rsid w:val="008A3FE7"/>
    <w:rsid w:val="008D523A"/>
    <w:rsid w:val="009B0CC0"/>
    <w:rsid w:val="009B59D6"/>
    <w:rsid w:val="009C12F6"/>
    <w:rsid w:val="009C1FD9"/>
    <w:rsid w:val="009D6B7A"/>
    <w:rsid w:val="009E5337"/>
    <w:rsid w:val="00A35FEB"/>
    <w:rsid w:val="00A37883"/>
    <w:rsid w:val="00A72058"/>
    <w:rsid w:val="00A9056C"/>
    <w:rsid w:val="00AA7F3B"/>
    <w:rsid w:val="00AC1A54"/>
    <w:rsid w:val="00B04C7A"/>
    <w:rsid w:val="00B05BB3"/>
    <w:rsid w:val="00B266E9"/>
    <w:rsid w:val="00B61203"/>
    <w:rsid w:val="00B65BFA"/>
    <w:rsid w:val="00B721FA"/>
    <w:rsid w:val="00B80F10"/>
    <w:rsid w:val="00B87FCB"/>
    <w:rsid w:val="00BA6191"/>
    <w:rsid w:val="00BB236D"/>
    <w:rsid w:val="00BC0B32"/>
    <w:rsid w:val="00BE3D59"/>
    <w:rsid w:val="00C10037"/>
    <w:rsid w:val="00C541CC"/>
    <w:rsid w:val="00C70169"/>
    <w:rsid w:val="00C96367"/>
    <w:rsid w:val="00CB1564"/>
    <w:rsid w:val="00CC25D6"/>
    <w:rsid w:val="00CD335A"/>
    <w:rsid w:val="00CD6AF4"/>
    <w:rsid w:val="00CE7F2F"/>
    <w:rsid w:val="00D16C92"/>
    <w:rsid w:val="00D569EC"/>
    <w:rsid w:val="00D63232"/>
    <w:rsid w:val="00D75647"/>
    <w:rsid w:val="00D91B1E"/>
    <w:rsid w:val="00D966AE"/>
    <w:rsid w:val="00DA3BBD"/>
    <w:rsid w:val="00DC22DE"/>
    <w:rsid w:val="00DD0580"/>
    <w:rsid w:val="00E24D4D"/>
    <w:rsid w:val="00E323A2"/>
    <w:rsid w:val="00E36795"/>
    <w:rsid w:val="00E47E52"/>
    <w:rsid w:val="00E576E1"/>
    <w:rsid w:val="00E765D9"/>
    <w:rsid w:val="00E82AAF"/>
    <w:rsid w:val="00EC3C86"/>
    <w:rsid w:val="00ED74C2"/>
    <w:rsid w:val="00EE2514"/>
    <w:rsid w:val="00EF5054"/>
    <w:rsid w:val="00F54A51"/>
    <w:rsid w:val="00FB50D2"/>
    <w:rsid w:val="00FD7423"/>
    <w:rsid w:val="00F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4DCF-0311-4B58-AFBC-52361815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Маргарита Асхабова</cp:lastModifiedBy>
  <cp:revision>79</cp:revision>
  <cp:lastPrinted>2015-10-29T07:10:00Z</cp:lastPrinted>
  <dcterms:created xsi:type="dcterms:W3CDTF">2014-04-04T05:48:00Z</dcterms:created>
  <dcterms:modified xsi:type="dcterms:W3CDTF">2019-08-13T04:49:00Z</dcterms:modified>
</cp:coreProperties>
</file>