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E8449" w14:textId="77777777" w:rsidR="00390E32" w:rsidRDefault="00390E32" w:rsidP="00E03898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71F1A7B6" w14:textId="1662902C" w:rsidR="00731AFE" w:rsidRDefault="004A5C6C" w:rsidP="004A5C6C">
      <w:pPr>
        <w:spacing w:after="0"/>
        <w:jc w:val="center"/>
        <w:rPr>
          <w:rFonts w:ascii="Times New Roman" w:eastAsia="Calibri" w:hAnsi="Times New Roman" w:cs="Times New Roman"/>
          <w:b/>
          <w:bCs/>
          <w:color w:val="86000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Стоимость </w:t>
      </w: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</w:rPr>
        <w:t>обучения</w:t>
      </w:r>
      <w:r w:rsidR="00E03898" w:rsidRPr="00731AF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043F8A">
        <w:rPr>
          <w:rFonts w:ascii="Times New Roman" w:hAnsi="Times New Roman" w:cs="Times New Roman"/>
          <w:b/>
          <w:color w:val="002060"/>
          <w:sz w:val="28"/>
          <w:szCs w:val="28"/>
        </w:rPr>
        <w:t>по программам</w:t>
      </w:r>
      <w:proofErr w:type="gramEnd"/>
      <w:r w:rsidR="00043F8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магистратуры </w:t>
      </w:r>
      <w:r w:rsidR="00E03898" w:rsidRPr="00731AF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ФГБНУ «ФНЦ пищевых систем </w:t>
      </w:r>
      <w:r w:rsidR="00223368">
        <w:rPr>
          <w:rFonts w:ascii="Times New Roman" w:hAnsi="Times New Roman" w:cs="Times New Roman"/>
          <w:b/>
          <w:color w:val="002060"/>
          <w:sz w:val="28"/>
          <w:szCs w:val="28"/>
        </w:rPr>
        <w:br/>
      </w:r>
      <w:r w:rsidR="00E03898" w:rsidRPr="00731AF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им. В.М. Горбатова» РАН </w:t>
      </w:r>
      <w:r w:rsidR="0027017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на </w:t>
      </w:r>
      <w:r w:rsidR="00E03898" w:rsidRPr="00731AFE">
        <w:rPr>
          <w:rFonts w:ascii="Times New Roman" w:hAnsi="Times New Roman" w:cs="Times New Roman"/>
          <w:b/>
          <w:color w:val="002060"/>
          <w:sz w:val="28"/>
          <w:szCs w:val="28"/>
        </w:rPr>
        <w:t>202</w:t>
      </w:r>
      <w:r w:rsidR="00644540">
        <w:rPr>
          <w:rFonts w:ascii="Times New Roman" w:hAnsi="Times New Roman" w:cs="Times New Roman"/>
          <w:b/>
          <w:color w:val="002060"/>
          <w:sz w:val="28"/>
          <w:szCs w:val="28"/>
        </w:rPr>
        <w:t>3</w:t>
      </w:r>
      <w:r w:rsidR="00E03898" w:rsidRPr="00731AFE">
        <w:rPr>
          <w:rFonts w:ascii="Times New Roman" w:hAnsi="Times New Roman" w:cs="Times New Roman"/>
          <w:b/>
          <w:color w:val="002060"/>
          <w:sz w:val="28"/>
          <w:szCs w:val="28"/>
        </w:rPr>
        <w:t>/2</w:t>
      </w:r>
      <w:r w:rsidR="00644540">
        <w:rPr>
          <w:rFonts w:ascii="Times New Roman" w:hAnsi="Times New Roman" w:cs="Times New Roman"/>
          <w:b/>
          <w:color w:val="002060"/>
          <w:sz w:val="28"/>
          <w:szCs w:val="28"/>
        </w:rPr>
        <w:t>024</w:t>
      </w:r>
      <w:r w:rsidR="00E03898" w:rsidRPr="00731AF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учебный год</w:t>
      </w:r>
      <w:r w:rsidR="0027017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bookmarkStart w:id="0" w:name="_Hlk63339781"/>
    </w:p>
    <w:p w14:paraId="1E70509E" w14:textId="77777777" w:rsidR="00223368" w:rsidRPr="00731AFE" w:rsidRDefault="00223368" w:rsidP="00DB1D42">
      <w:pPr>
        <w:spacing w:after="240" w:line="240" w:lineRule="auto"/>
        <w:jc w:val="center"/>
        <w:rPr>
          <w:rFonts w:ascii="Times New Roman" w:eastAsia="Calibri" w:hAnsi="Times New Roman" w:cs="Times New Roman"/>
          <w:b/>
          <w:bCs/>
          <w:color w:val="860000"/>
          <w:sz w:val="28"/>
          <w:szCs w:val="28"/>
        </w:rPr>
      </w:pPr>
    </w:p>
    <w:tbl>
      <w:tblPr>
        <w:tblStyle w:val="-251"/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557"/>
        <w:gridCol w:w="2326"/>
        <w:gridCol w:w="5024"/>
      </w:tblGrid>
      <w:tr w:rsidR="004A5C6C" w14:paraId="6FFF28C2" w14:textId="2C26D75E" w:rsidTr="004A5C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bookmarkEnd w:id="0"/>
          <w:p w14:paraId="5EBBDC6A" w14:textId="2C3DF7C1" w:rsidR="004A5C6C" w:rsidRPr="00043F8A" w:rsidRDefault="004A5C6C" w:rsidP="004A5C6C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  <w:r w:rsidRPr="00043F8A"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 xml:space="preserve">Код 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>направления</w:t>
            </w:r>
            <w:r w:rsidRPr="00043F8A"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 xml:space="preserve"> подготовки</w:t>
            </w:r>
          </w:p>
        </w:tc>
        <w:tc>
          <w:tcPr>
            <w:tcW w:w="45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803AC8A" w14:textId="7189C337" w:rsidR="004A5C6C" w:rsidRPr="00825B03" w:rsidRDefault="004A5C6C" w:rsidP="00731A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>Направление подготовки</w:t>
            </w:r>
          </w:p>
        </w:tc>
        <w:tc>
          <w:tcPr>
            <w:tcW w:w="23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3A0754" w14:textId="16A247C8" w:rsidR="004A5C6C" w:rsidRPr="00043F8A" w:rsidRDefault="004A5C6C" w:rsidP="00043F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>Курс</w:t>
            </w:r>
          </w:p>
        </w:tc>
        <w:tc>
          <w:tcPr>
            <w:tcW w:w="502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D850ED7" w14:textId="5D34D57A" w:rsidR="004A5C6C" w:rsidRDefault="004A5C6C" w:rsidP="002233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>Очно-заочная форма обучения.</w:t>
            </w:r>
            <w:bookmarkStart w:id="1" w:name="_GoBack"/>
            <w:bookmarkEnd w:id="1"/>
          </w:p>
          <w:p w14:paraId="6920F70E" w14:textId="38FD9CE5" w:rsidR="004A5C6C" w:rsidRPr="00825B03" w:rsidRDefault="004A5C6C" w:rsidP="002233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>Стоимость обучения за год, руб.</w:t>
            </w:r>
          </w:p>
        </w:tc>
      </w:tr>
      <w:tr w:rsidR="004A5C6C" w14:paraId="517432E1" w14:textId="30B2BFFC" w:rsidTr="004A5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2A3355CA" w14:textId="5EF59E0F" w:rsidR="004A5C6C" w:rsidRPr="00731AFE" w:rsidRDefault="004A5C6C" w:rsidP="004A5C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3368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19.04.03 </w:t>
            </w:r>
          </w:p>
        </w:tc>
        <w:tc>
          <w:tcPr>
            <w:tcW w:w="4557" w:type="dxa"/>
            <w:vAlign w:val="center"/>
          </w:tcPr>
          <w:p w14:paraId="0E6EF330" w14:textId="74DCFF23" w:rsidR="004A5C6C" w:rsidRPr="00223368" w:rsidRDefault="004A5C6C" w:rsidP="00223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33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Продукты питания животного происхождения</w:t>
            </w:r>
          </w:p>
        </w:tc>
        <w:tc>
          <w:tcPr>
            <w:tcW w:w="2326" w:type="dxa"/>
            <w:vAlign w:val="center"/>
          </w:tcPr>
          <w:p w14:paraId="60065700" w14:textId="666F37A2" w:rsidR="004A5C6C" w:rsidRPr="00223368" w:rsidRDefault="004A5C6C" w:rsidP="00A55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024" w:type="dxa"/>
            <w:vAlign w:val="center"/>
          </w:tcPr>
          <w:p w14:paraId="547BEF9A" w14:textId="4B69B113" w:rsidR="004A5C6C" w:rsidRPr="00223368" w:rsidRDefault="004A5C6C" w:rsidP="00A55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220 000, 00</w:t>
            </w:r>
          </w:p>
        </w:tc>
      </w:tr>
    </w:tbl>
    <w:p w14:paraId="6A70E195" w14:textId="77777777" w:rsidR="00E03898" w:rsidRPr="00E03898" w:rsidRDefault="00E03898" w:rsidP="00E038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03898" w:rsidRPr="00E03898" w:rsidSect="00223368">
      <w:pgSz w:w="16838" w:h="11906" w:orient="landscape"/>
      <w:pgMar w:top="850" w:right="962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22A1F"/>
    <w:multiLevelType w:val="hybridMultilevel"/>
    <w:tmpl w:val="A1FE00D0"/>
    <w:lvl w:ilvl="0" w:tplc="95F20166">
      <w:start w:val="1"/>
      <w:numFmt w:val="decimal"/>
      <w:lvlText w:val="%1."/>
      <w:lvlJc w:val="left"/>
      <w:pPr>
        <w:ind w:left="2552" w:hanging="567"/>
      </w:pPr>
      <w:rPr>
        <w:rFonts w:hint="default"/>
        <w:w w:val="100"/>
        <w:lang w:val="ru-RU" w:eastAsia="en-US" w:bidi="ar-SA"/>
      </w:rPr>
    </w:lvl>
    <w:lvl w:ilvl="1" w:tplc="C8143434">
      <w:numFmt w:val="bullet"/>
      <w:lvlText w:val="-"/>
      <w:lvlJc w:val="left"/>
      <w:pPr>
        <w:ind w:left="1245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2F288B42">
      <w:numFmt w:val="bullet"/>
      <w:lvlText w:val="•"/>
      <w:lvlJc w:val="left"/>
      <w:pPr>
        <w:ind w:left="1380" w:hanging="212"/>
      </w:pPr>
      <w:rPr>
        <w:rFonts w:hint="default"/>
        <w:lang w:val="ru-RU" w:eastAsia="en-US" w:bidi="ar-SA"/>
      </w:rPr>
    </w:lvl>
    <w:lvl w:ilvl="3" w:tplc="D0282716">
      <w:numFmt w:val="bullet"/>
      <w:lvlText w:val="•"/>
      <w:lvlJc w:val="left"/>
      <w:pPr>
        <w:ind w:left="2565" w:hanging="212"/>
      </w:pPr>
      <w:rPr>
        <w:rFonts w:hint="default"/>
        <w:lang w:val="ru-RU" w:eastAsia="en-US" w:bidi="ar-SA"/>
      </w:rPr>
    </w:lvl>
    <w:lvl w:ilvl="4" w:tplc="CA546ED8">
      <w:numFmt w:val="bullet"/>
      <w:lvlText w:val="•"/>
      <w:lvlJc w:val="left"/>
      <w:pPr>
        <w:ind w:left="3751" w:hanging="212"/>
      </w:pPr>
      <w:rPr>
        <w:rFonts w:hint="default"/>
        <w:lang w:val="ru-RU" w:eastAsia="en-US" w:bidi="ar-SA"/>
      </w:rPr>
    </w:lvl>
    <w:lvl w:ilvl="5" w:tplc="B06EED22">
      <w:numFmt w:val="bullet"/>
      <w:lvlText w:val="•"/>
      <w:lvlJc w:val="left"/>
      <w:pPr>
        <w:ind w:left="4937" w:hanging="212"/>
      </w:pPr>
      <w:rPr>
        <w:rFonts w:hint="default"/>
        <w:lang w:val="ru-RU" w:eastAsia="en-US" w:bidi="ar-SA"/>
      </w:rPr>
    </w:lvl>
    <w:lvl w:ilvl="6" w:tplc="DA94FA48">
      <w:numFmt w:val="bullet"/>
      <w:lvlText w:val="•"/>
      <w:lvlJc w:val="left"/>
      <w:pPr>
        <w:ind w:left="6123" w:hanging="212"/>
      </w:pPr>
      <w:rPr>
        <w:rFonts w:hint="default"/>
        <w:lang w:val="ru-RU" w:eastAsia="en-US" w:bidi="ar-SA"/>
      </w:rPr>
    </w:lvl>
    <w:lvl w:ilvl="7" w:tplc="4C06EA9C">
      <w:numFmt w:val="bullet"/>
      <w:lvlText w:val="•"/>
      <w:lvlJc w:val="left"/>
      <w:pPr>
        <w:ind w:left="7309" w:hanging="212"/>
      </w:pPr>
      <w:rPr>
        <w:rFonts w:hint="default"/>
        <w:lang w:val="ru-RU" w:eastAsia="en-US" w:bidi="ar-SA"/>
      </w:rPr>
    </w:lvl>
    <w:lvl w:ilvl="8" w:tplc="14E4EE7C">
      <w:numFmt w:val="bullet"/>
      <w:lvlText w:val="•"/>
      <w:lvlJc w:val="left"/>
      <w:pPr>
        <w:ind w:left="8494" w:hanging="21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BD"/>
    <w:rsid w:val="00043F8A"/>
    <w:rsid w:val="00083EE2"/>
    <w:rsid w:val="00087B6E"/>
    <w:rsid w:val="000B5400"/>
    <w:rsid w:val="000B77DF"/>
    <w:rsid w:val="000C5EE9"/>
    <w:rsid w:val="00223368"/>
    <w:rsid w:val="0027017C"/>
    <w:rsid w:val="0028088F"/>
    <w:rsid w:val="00324967"/>
    <w:rsid w:val="00390E32"/>
    <w:rsid w:val="003C1387"/>
    <w:rsid w:val="004A5C6C"/>
    <w:rsid w:val="00500891"/>
    <w:rsid w:val="00644540"/>
    <w:rsid w:val="00731AFE"/>
    <w:rsid w:val="007A7DA3"/>
    <w:rsid w:val="007E7CC3"/>
    <w:rsid w:val="00825B03"/>
    <w:rsid w:val="00826D7C"/>
    <w:rsid w:val="00845714"/>
    <w:rsid w:val="008C3F3D"/>
    <w:rsid w:val="00967B33"/>
    <w:rsid w:val="00A55682"/>
    <w:rsid w:val="00A55A14"/>
    <w:rsid w:val="00B86AD8"/>
    <w:rsid w:val="00C529BD"/>
    <w:rsid w:val="00D76199"/>
    <w:rsid w:val="00DB1D42"/>
    <w:rsid w:val="00DC2F5A"/>
    <w:rsid w:val="00E03898"/>
    <w:rsid w:val="00F51ADC"/>
    <w:rsid w:val="00FC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7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967B33"/>
    <w:pPr>
      <w:widowControl w:val="0"/>
      <w:autoSpaceDE w:val="0"/>
      <w:autoSpaceDN w:val="0"/>
      <w:spacing w:after="0" w:line="240" w:lineRule="auto"/>
      <w:ind w:left="820"/>
      <w:jc w:val="both"/>
    </w:pPr>
    <w:rPr>
      <w:rFonts w:ascii="Times New Roman" w:eastAsia="Times New Roman" w:hAnsi="Times New Roman" w:cs="Times New Roman"/>
    </w:rPr>
  </w:style>
  <w:style w:type="table" w:customStyle="1" w:styleId="-451">
    <w:name w:val="Таблица-сетка 4 — акцент 51"/>
    <w:basedOn w:val="a1"/>
    <w:uiPriority w:val="49"/>
    <w:rsid w:val="00731AF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251">
    <w:name w:val="Таблица-сетка 2 — акцент 51"/>
    <w:basedOn w:val="a1"/>
    <w:uiPriority w:val="47"/>
    <w:rsid w:val="00731AFE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a5">
    <w:name w:val="Hyperlink"/>
    <w:basedOn w:val="a0"/>
    <w:uiPriority w:val="99"/>
    <w:semiHidden/>
    <w:unhideWhenUsed/>
    <w:rsid w:val="00A55A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967B33"/>
    <w:pPr>
      <w:widowControl w:val="0"/>
      <w:autoSpaceDE w:val="0"/>
      <w:autoSpaceDN w:val="0"/>
      <w:spacing w:after="0" w:line="240" w:lineRule="auto"/>
      <w:ind w:left="820"/>
      <w:jc w:val="both"/>
    </w:pPr>
    <w:rPr>
      <w:rFonts w:ascii="Times New Roman" w:eastAsia="Times New Roman" w:hAnsi="Times New Roman" w:cs="Times New Roman"/>
    </w:rPr>
  </w:style>
  <w:style w:type="table" w:customStyle="1" w:styleId="-451">
    <w:name w:val="Таблица-сетка 4 — акцент 51"/>
    <w:basedOn w:val="a1"/>
    <w:uiPriority w:val="49"/>
    <w:rsid w:val="00731AF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251">
    <w:name w:val="Таблица-сетка 2 — акцент 51"/>
    <w:basedOn w:val="a1"/>
    <w:uiPriority w:val="47"/>
    <w:rsid w:val="00731AFE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a5">
    <w:name w:val="Hyperlink"/>
    <w:basedOn w:val="a0"/>
    <w:uiPriority w:val="99"/>
    <w:semiHidden/>
    <w:unhideWhenUsed/>
    <w:rsid w:val="00A55A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 Санжапова</cp:lastModifiedBy>
  <cp:revision>2</cp:revision>
  <cp:lastPrinted>2023-07-11T11:17:00Z</cp:lastPrinted>
  <dcterms:created xsi:type="dcterms:W3CDTF">2023-07-11T13:33:00Z</dcterms:created>
  <dcterms:modified xsi:type="dcterms:W3CDTF">2023-07-11T13:33:00Z</dcterms:modified>
</cp:coreProperties>
</file>